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B4" w:rsidRDefault="004F0AB4" w:rsidP="004F0AB4">
      <w:pPr>
        <w:pStyle w:val="Csakszveg"/>
      </w:pPr>
      <w:r>
        <w:t xml:space="preserve">Kedves </w:t>
      </w:r>
      <w:r>
        <w:t>Érdeklődők</w:t>
      </w:r>
      <w:r>
        <w:t>!</w:t>
      </w:r>
    </w:p>
    <w:p w:rsidR="004F0AB4" w:rsidRDefault="004F0AB4" w:rsidP="004F0AB4">
      <w:pPr>
        <w:pStyle w:val="Csakszveg"/>
      </w:pPr>
    </w:p>
    <w:p w:rsidR="004F0AB4" w:rsidRDefault="004F0AB4" w:rsidP="004F0AB4">
      <w:pPr>
        <w:pStyle w:val="Csakszveg"/>
        <w:jc w:val="both"/>
      </w:pPr>
      <w:r>
        <w:t>Lengyelország vonatkozás</w:t>
      </w:r>
      <w:r>
        <w:t>ában az alábbi vásárra szeretnénk</w:t>
      </w:r>
      <w:r>
        <w:t xml:space="preserve"> felhívni a figyelmet:</w:t>
      </w:r>
    </w:p>
    <w:p w:rsidR="004F0AB4" w:rsidRDefault="004F0AB4" w:rsidP="004F0AB4">
      <w:pPr>
        <w:pStyle w:val="Csakszveg"/>
        <w:jc w:val="both"/>
      </w:pPr>
    </w:p>
    <w:p w:rsidR="004F0AB4" w:rsidRDefault="004F0AB4" w:rsidP="004F0AB4">
      <w:pPr>
        <w:pStyle w:val="Csakszveg"/>
        <w:jc w:val="both"/>
      </w:pPr>
      <w:r>
        <w:t xml:space="preserve">A VIII.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Csomagolástechnikai vásár 2016. április 12-13 között  kerül  megrendezésre Varsóban, az Expo XXI Vásárcsarnokban, amely Közép-Lengyelország egyik legnagyobb nemzetközi csomagolástechnikai rendezvénye. Az elmúlt évi eseményen 170 kiállító képviseltette magát 14 országból. A kétnapos rendezvény kiváló alkalmat biztosít széles körű bemutatkozásra, új kereskedelmi kapcsolatok kiépítésére és a magyar ágazati innovációk bemutatására.</w:t>
      </w:r>
    </w:p>
    <w:p w:rsidR="004F0AB4" w:rsidRDefault="004F0AB4" w:rsidP="004F0AB4">
      <w:pPr>
        <w:pStyle w:val="Csakszveg"/>
        <w:jc w:val="both"/>
      </w:pPr>
    </w:p>
    <w:p w:rsidR="004F0AB4" w:rsidRDefault="004F0AB4" w:rsidP="004F0AB4">
      <w:pPr>
        <w:pStyle w:val="Csakszveg"/>
        <w:jc w:val="both"/>
      </w:pPr>
      <w:r>
        <w:t>Mellékletben</w:t>
      </w:r>
      <w:r>
        <w:t xml:space="preserve"> </w:t>
      </w:r>
      <w:r>
        <w:t>található</w:t>
      </w:r>
      <w:r>
        <w:t xml:space="preserve"> a vásárszervező által</w:t>
      </w:r>
      <w:r>
        <w:t xml:space="preserve"> készített tájékoztató anyag</w:t>
      </w:r>
      <w:bookmarkStart w:id="0" w:name="_GoBack"/>
      <w:bookmarkEnd w:id="0"/>
      <w:r>
        <w:t>.</w:t>
      </w:r>
    </w:p>
    <w:p w:rsidR="004F0AB4" w:rsidRDefault="004F0AB4" w:rsidP="004F0AB4">
      <w:pPr>
        <w:pStyle w:val="Csakszveg"/>
        <w:jc w:val="both"/>
      </w:pPr>
    </w:p>
    <w:p w:rsidR="004F0AB4" w:rsidRDefault="004F0AB4" w:rsidP="004F0AB4">
      <w:pPr>
        <w:pStyle w:val="Csakszveg"/>
        <w:jc w:val="both"/>
      </w:pPr>
      <w:r>
        <w:t>A vásár elsősorban kereskedők, gyártók, építőipari vállalkozók és beruházók számára kínál üzleti lehetőséget.</w:t>
      </w:r>
    </w:p>
    <w:p w:rsidR="004F0AB4" w:rsidRDefault="004F0AB4" w:rsidP="004F0AB4">
      <w:pPr>
        <w:pStyle w:val="Csakszveg"/>
        <w:jc w:val="both"/>
      </w:pPr>
      <w:r>
        <w:t>Tematika: csomagolástechnikai anyagok és berendezések, innovációk</w:t>
      </w:r>
    </w:p>
    <w:p w:rsidR="004F0AB4" w:rsidRDefault="004F0AB4" w:rsidP="004F0AB4">
      <w:pPr>
        <w:pStyle w:val="Csakszveg"/>
        <w:jc w:val="both"/>
      </w:pPr>
    </w:p>
    <w:p w:rsidR="004F0AB4" w:rsidRDefault="004F0AB4" w:rsidP="004F0AB4">
      <w:pPr>
        <w:pStyle w:val="Csakszveg"/>
        <w:jc w:val="both"/>
      </w:pPr>
      <w:r>
        <w:t>A szervezők szívesen rendeznek  szakértői konferenciát, fórumot, vagy előadást. Az esemény lehetőség biztosít magyar kiállítók termékei iránt érdeklődő lengyel cégek  (</w:t>
      </w:r>
      <w:proofErr w:type="spellStart"/>
      <w:r>
        <w:t>matchmaking</w:t>
      </w:r>
      <w:proofErr w:type="spellEnd"/>
      <w:r>
        <w:t>) találkozójának megszervezésére is.</w:t>
      </w:r>
    </w:p>
    <w:p w:rsidR="004F0AB4" w:rsidRDefault="004F0AB4" w:rsidP="004F0AB4">
      <w:pPr>
        <w:pStyle w:val="Csakszveg"/>
      </w:pPr>
    </w:p>
    <w:p w:rsidR="004F0AB4" w:rsidRDefault="004F0AB4" w:rsidP="004F0AB4">
      <w:pPr>
        <w:pStyle w:val="Csakszveg"/>
      </w:pPr>
      <w:r>
        <w:t>Részletes információk az alábbi honlapon érhetők el:</w:t>
      </w:r>
    </w:p>
    <w:p w:rsidR="004F0AB4" w:rsidRDefault="004F0AB4" w:rsidP="004F0AB4">
      <w:pPr>
        <w:pStyle w:val="Csakszveg"/>
      </w:pPr>
    </w:p>
    <w:p w:rsidR="004F0AB4" w:rsidRDefault="004F0AB4" w:rsidP="004F0AB4">
      <w:pPr>
        <w:pStyle w:val="Csakszveg"/>
      </w:pPr>
      <w:proofErr w:type="spellStart"/>
      <w:r>
        <w:t>Katarzyna</w:t>
      </w:r>
      <w:proofErr w:type="spellEnd"/>
      <w:r>
        <w:t xml:space="preserve"> </w:t>
      </w:r>
      <w:proofErr w:type="spellStart"/>
      <w:r>
        <w:t>Banach</w:t>
      </w:r>
      <w:proofErr w:type="spellEnd"/>
    </w:p>
    <w:p w:rsidR="004F0AB4" w:rsidRDefault="004F0AB4" w:rsidP="004F0AB4">
      <w:pPr>
        <w:pStyle w:val="Csakszveg"/>
      </w:pPr>
      <w:proofErr w:type="gramStart"/>
      <w:r>
        <w:t>vásár</w:t>
      </w:r>
      <w:proofErr w:type="gramEnd"/>
      <w:r>
        <w:t xml:space="preserve"> szervezési vezető</w:t>
      </w:r>
    </w:p>
    <w:p w:rsidR="004F0AB4" w:rsidRDefault="004F0AB4" w:rsidP="004F0AB4">
      <w:pPr>
        <w:pStyle w:val="Csakszveg"/>
      </w:pPr>
      <w:hyperlink r:id="rId4" w:history="1">
        <w:r>
          <w:rPr>
            <w:rStyle w:val="Hiperhivatkozs"/>
            <w:color w:val="244061"/>
            <w:u w:val="none"/>
          </w:rPr>
          <w:t>banach@targi.krakow.pl</w:t>
        </w:r>
      </w:hyperlink>
      <w:r>
        <w:t xml:space="preserve"> </w:t>
      </w:r>
    </w:p>
    <w:p w:rsidR="004F0AB4" w:rsidRDefault="004F0AB4" w:rsidP="004F0AB4">
      <w:pPr>
        <w:pStyle w:val="Csakszveg"/>
      </w:pPr>
      <w:r>
        <w:t>T.   +48 12 651 95 24</w:t>
      </w:r>
    </w:p>
    <w:p w:rsidR="004F0AB4" w:rsidRDefault="004F0AB4" w:rsidP="004F0AB4">
      <w:pPr>
        <w:pStyle w:val="Csakszveg"/>
      </w:pPr>
      <w:r>
        <w:t>M. +48 510 134 218</w:t>
      </w:r>
    </w:p>
    <w:p w:rsidR="004F0AB4" w:rsidRDefault="004F0AB4" w:rsidP="004F0AB4">
      <w:pPr>
        <w:pStyle w:val="Csakszveg"/>
      </w:pPr>
      <w:r>
        <w:t>F.   +48 12 651 95 22</w:t>
      </w:r>
    </w:p>
    <w:p w:rsidR="004F0AB4" w:rsidRDefault="004F0AB4" w:rsidP="004F0AB4">
      <w:pPr>
        <w:pStyle w:val="Csakszveg"/>
      </w:pPr>
      <w:hyperlink r:id="rId5" w:history="1">
        <w:r>
          <w:rPr>
            <w:rStyle w:val="Hiperhivatkozs"/>
            <w:color w:val="244061"/>
            <w:u w:val="none"/>
          </w:rPr>
          <w:t>www.packaginginnovations.pl</w:t>
        </w:r>
      </w:hyperlink>
      <w:r>
        <w:t xml:space="preserve"> </w:t>
      </w:r>
    </w:p>
    <w:p w:rsidR="00B107F0" w:rsidRDefault="00B107F0"/>
    <w:sectPr w:rsidR="00B1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B4"/>
    <w:rsid w:val="004F0AB4"/>
    <w:rsid w:val="00B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AF15-6493-4B32-9F15-C727C03A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0AB4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F0AB4"/>
    <w:pPr>
      <w:spacing w:after="0" w:line="240" w:lineRule="auto"/>
    </w:pPr>
    <w:rPr>
      <w:rFonts w:ascii="Garamond" w:hAnsi="Garamond" w:cs="Times New Roman"/>
      <w:color w:val="244061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F0AB4"/>
    <w:rPr>
      <w:rFonts w:ascii="Garamond" w:hAnsi="Garamond" w:cs="Times New Roman"/>
      <w:color w:val="24406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ckaginginnovations.pl" TargetMode="External"/><Relationship Id="rId4" Type="http://schemas.openxmlformats.org/officeDocument/2006/relationships/hyperlink" Target="mailto:banach@targi.krakow.p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2016-01-28T10:30:00Z</dcterms:created>
  <dcterms:modified xsi:type="dcterms:W3CDTF">2016-01-28T10:33:00Z</dcterms:modified>
</cp:coreProperties>
</file>