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4" w:rsidRDefault="00A87604" w:rsidP="00A87604">
      <w:pPr>
        <w:pStyle w:val="Cmsor1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187960</wp:posOffset>
            </wp:positionV>
            <wp:extent cx="795020" cy="795020"/>
            <wp:effectExtent l="0" t="0" r="508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VÁM-, JÖVEDÉKI ÉS ADÓÜGYI  SZOLGÁLTATÓK SZÖVETSÉGE</w:t>
      </w:r>
    </w:p>
    <w:p w:rsidR="00A87604" w:rsidRDefault="00A87604" w:rsidP="00A87604">
      <w:pPr>
        <w:pStyle w:val="Cmsor2"/>
      </w:pPr>
      <w:r>
        <w:t xml:space="preserve">1134 BUDAPEST, LEHEL U. 11. </w:t>
      </w:r>
    </w:p>
    <w:p w:rsidR="00A87604" w:rsidRDefault="00A87604" w:rsidP="00A87604">
      <w:pPr>
        <w:pStyle w:val="Cmsor2"/>
      </w:pPr>
      <w:r>
        <w:t>Tel: +36 1 359 0662, Fax: +36 1 320 5344</w:t>
      </w:r>
    </w:p>
    <w:p w:rsidR="00A87604" w:rsidRDefault="00C76BC5" w:rsidP="00A87604">
      <w:pPr>
        <w:jc w:val="right"/>
        <w:rPr>
          <w:b/>
          <w:i/>
          <w:sz w:val="24"/>
        </w:rPr>
      </w:pPr>
      <w:hyperlink r:id="rId5" w:history="1">
        <w:r w:rsidR="00A87604">
          <w:rPr>
            <w:rStyle w:val="Hiperhivatkozs"/>
          </w:rPr>
          <w:t>info@vjaszsz.hu;</w:t>
        </w:r>
      </w:hyperlink>
      <w:r w:rsidR="00A87604">
        <w:rPr>
          <w:b/>
          <w:i/>
          <w:sz w:val="24"/>
        </w:rPr>
        <w:t xml:space="preserve"> </w:t>
      </w:r>
      <w:hyperlink r:id="rId6" w:history="1">
        <w:r w:rsidR="00A87604">
          <w:rPr>
            <w:rStyle w:val="Hiperhivatkozs"/>
          </w:rPr>
          <w:t>www.vjaszsz.hu</w:t>
        </w:r>
      </w:hyperlink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Pr="00A87604" w:rsidRDefault="00A87604" w:rsidP="00A87604">
      <w:pPr>
        <w:jc w:val="both"/>
        <w:rPr>
          <w:b/>
          <w:sz w:val="24"/>
        </w:rPr>
      </w:pPr>
    </w:p>
    <w:p w:rsidR="00857504" w:rsidRDefault="00A87604" w:rsidP="00A8760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Iktatószám:</w:t>
      </w:r>
      <w:r w:rsidR="0086273C">
        <w:rPr>
          <w:b/>
          <w:i/>
          <w:sz w:val="24"/>
          <w:szCs w:val="24"/>
        </w:rPr>
        <w:t xml:space="preserve"> </w:t>
      </w:r>
    </w:p>
    <w:p w:rsidR="00A87604" w:rsidRDefault="00A87604" w:rsidP="00A87604">
      <w:pPr>
        <w:jc w:val="right"/>
        <w:rPr>
          <w:b/>
          <w:i/>
          <w:sz w:val="24"/>
          <w:szCs w:val="24"/>
        </w:rPr>
      </w:pPr>
    </w:p>
    <w:p w:rsidR="00BF1D02" w:rsidRDefault="00BF1D02" w:rsidP="00BF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UNIÓS VÁMKÓDEX</w:t>
      </w:r>
    </w:p>
    <w:p w:rsidR="00BF1D02" w:rsidRDefault="00BF1D02" w:rsidP="00BF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OKTATÁSI PROGRAM</w:t>
      </w:r>
    </w:p>
    <w:p w:rsidR="00BF1D02" w:rsidRDefault="00BF1D02" w:rsidP="00BF1D02">
      <w:pPr>
        <w:jc w:val="center"/>
        <w:rPr>
          <w:b/>
          <w:sz w:val="24"/>
          <w:szCs w:val="24"/>
        </w:rPr>
      </w:pPr>
    </w:p>
    <w:p w:rsidR="00BF1D02" w:rsidRDefault="00BF1D02" w:rsidP="00BF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Első nap: (előadók: NAV KI Vám Főosztály munkatársai)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>09.30 – 12.00 (Közben kávészünet 10.30 – 10.45)</w:t>
      </w:r>
    </w:p>
    <w:p w:rsidR="00BF1D02" w:rsidRDefault="00BF1D02" w:rsidP="00BF1D0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Vámtarifa: 2016. évi változások, az ellenőrzési tapasztalatok szerinti </w:t>
      </w:r>
      <w:proofErr w:type="spellStart"/>
      <w:r>
        <w:rPr>
          <w:sz w:val="24"/>
          <w:szCs w:val="24"/>
        </w:rPr>
        <w:t>tarifálási</w:t>
      </w:r>
      <w:proofErr w:type="spellEnd"/>
      <w:r>
        <w:rPr>
          <w:sz w:val="24"/>
          <w:szCs w:val="24"/>
        </w:rPr>
        <w:t xml:space="preserve"> problémák</w:t>
      </w:r>
    </w:p>
    <w:p w:rsidR="00BF1D02" w:rsidRDefault="00BF1D02" w:rsidP="00BF1D02">
      <w:pPr>
        <w:ind w:left="708"/>
        <w:rPr>
          <w:sz w:val="24"/>
          <w:szCs w:val="24"/>
        </w:rPr>
      </w:pPr>
      <w:r>
        <w:rPr>
          <w:sz w:val="24"/>
          <w:szCs w:val="24"/>
        </w:rPr>
        <w:t>Vámérték: az UVK vámérték-szabályai</w:t>
      </w:r>
    </w:p>
    <w:p w:rsidR="00BF1D02" w:rsidRDefault="00BF1D02" w:rsidP="00BF1D02">
      <w:pPr>
        <w:jc w:val="center"/>
        <w:rPr>
          <w:sz w:val="24"/>
          <w:szCs w:val="24"/>
        </w:rPr>
      </w:pPr>
      <w:r>
        <w:rPr>
          <w:sz w:val="24"/>
          <w:szCs w:val="24"/>
        </w:rPr>
        <w:t>12.00 – 13.00 Ebéd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>13.00 – 16.30 (Közben kávészünet 14.45 – 15.00)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Származási szabályok: 2016. évi változások, az UVK származási szabályai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Átmeneti rendelkezések: engedélyek érvényessége, megújítása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Képviseleti szabályok május 1-től</w:t>
      </w:r>
    </w:p>
    <w:p w:rsidR="00BF1D02" w:rsidRDefault="00BF1D02" w:rsidP="00BF1D02">
      <w:pPr>
        <w:rPr>
          <w:sz w:val="24"/>
          <w:szCs w:val="24"/>
        </w:rPr>
      </w:pPr>
    </w:p>
    <w:p w:rsidR="00BF1D02" w:rsidRDefault="00BF1D02" w:rsidP="00BF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Második nap: (előadók: NAV Adó- és Vámigazgatóság munkatársai)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>09.30 – 12.00 (Közben kávészünet 10.30 – 10.45)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Vám elé állítás, átmeneti megőrzés és a vámbiztosítéka, vámeljárás kezdeményezése, központi vámkezelés, önértékelés</w:t>
      </w:r>
    </w:p>
    <w:p w:rsidR="00BF1D02" w:rsidRDefault="00BF1D02" w:rsidP="00BF1D02">
      <w:pPr>
        <w:jc w:val="center"/>
        <w:rPr>
          <w:sz w:val="24"/>
          <w:szCs w:val="24"/>
        </w:rPr>
      </w:pPr>
      <w:r>
        <w:rPr>
          <w:sz w:val="24"/>
          <w:szCs w:val="24"/>
        </w:rPr>
        <w:t>12.00 – 13.00 Ebéd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>13.00 – 16.30 (Közben kávészünet 14.45 – 15.00)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A vámeljárások új rendszere (vámbiztosíték, szankciók, vámeljárások – a változások-újdonságok)</w:t>
      </w:r>
    </w:p>
    <w:p w:rsidR="00BF1D02" w:rsidRDefault="00BF1D02" w:rsidP="00BF1D02">
      <w:pPr>
        <w:rPr>
          <w:sz w:val="24"/>
          <w:szCs w:val="24"/>
        </w:rPr>
      </w:pPr>
    </w:p>
    <w:p w:rsidR="00BF1D02" w:rsidRPr="004809BE" w:rsidRDefault="00BF1D02" w:rsidP="00BF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Oktatási időpontok</w:t>
      </w:r>
      <w:r w:rsidRPr="004809BE">
        <w:rPr>
          <w:b/>
          <w:sz w:val="24"/>
          <w:szCs w:val="24"/>
        </w:rPr>
        <w:t>:</w:t>
      </w:r>
    </w:p>
    <w:p w:rsidR="00BF1D02" w:rsidRDefault="00BF1D02" w:rsidP="00BF1D02">
      <w:pPr>
        <w:rPr>
          <w:b/>
          <w:sz w:val="24"/>
          <w:szCs w:val="24"/>
        </w:rPr>
      </w:pPr>
    </w:p>
    <w:p w:rsidR="00BF1D02" w:rsidRPr="004809BE" w:rsidRDefault="00BF1D02" w:rsidP="00BF1D02">
      <w:pPr>
        <w:rPr>
          <w:b/>
          <w:sz w:val="24"/>
          <w:szCs w:val="24"/>
        </w:rPr>
      </w:pPr>
      <w:r w:rsidRPr="004809BE">
        <w:rPr>
          <w:b/>
          <w:sz w:val="24"/>
          <w:szCs w:val="24"/>
        </w:rPr>
        <w:t>Első nap: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Szeged, 2016. március 29. Art Hotel, Szeged, Somogyi u. 16.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Budapest, 2016. március 24. helyszín: egyeztetés alatt</w:t>
      </w:r>
    </w:p>
    <w:p w:rsidR="00BF1D02" w:rsidRDefault="00BF1D02" w:rsidP="00BF1D0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Szombathely, 2016. március 25. NAV Adó- és Vámigazgatóság, Szombathely</w:t>
      </w:r>
      <w:proofErr w:type="gramStart"/>
      <w:r>
        <w:rPr>
          <w:sz w:val="24"/>
          <w:szCs w:val="24"/>
        </w:rPr>
        <w:t>,                   Hunyadi</w:t>
      </w:r>
      <w:proofErr w:type="gramEnd"/>
      <w:r>
        <w:rPr>
          <w:sz w:val="24"/>
          <w:szCs w:val="24"/>
        </w:rPr>
        <w:t xml:space="preserve"> u. 47.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Debrecen, 2016. március 31. helyszín: egyeztetés alatt</w:t>
      </w:r>
    </w:p>
    <w:p w:rsidR="00BF1D02" w:rsidRDefault="00BF1D02" w:rsidP="00BF1D02">
      <w:pPr>
        <w:rPr>
          <w:sz w:val="24"/>
          <w:szCs w:val="24"/>
        </w:rPr>
      </w:pPr>
    </w:p>
    <w:p w:rsidR="00BF1D02" w:rsidRPr="004809BE" w:rsidRDefault="00BF1D02" w:rsidP="00BF1D02">
      <w:pPr>
        <w:rPr>
          <w:b/>
          <w:sz w:val="24"/>
          <w:szCs w:val="24"/>
        </w:rPr>
      </w:pPr>
      <w:r w:rsidRPr="004809BE">
        <w:rPr>
          <w:b/>
          <w:sz w:val="24"/>
          <w:szCs w:val="24"/>
        </w:rPr>
        <w:t>Második nap:</w:t>
      </w:r>
      <w:r>
        <w:rPr>
          <w:b/>
          <w:sz w:val="24"/>
          <w:szCs w:val="24"/>
        </w:rPr>
        <w:t xml:space="preserve"> (helyszínek: mint első nap)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Szeged, 2016. április 25.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Budapest, 2016. április 26.</w:t>
      </w:r>
    </w:p>
    <w:p w:rsidR="00BF1D02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Szombathely, 2016. április 27.</w:t>
      </w:r>
    </w:p>
    <w:p w:rsidR="00BF1D02" w:rsidRPr="002627F6" w:rsidRDefault="00BF1D02" w:rsidP="00BF1D02">
      <w:pPr>
        <w:rPr>
          <w:sz w:val="24"/>
          <w:szCs w:val="24"/>
        </w:rPr>
      </w:pPr>
      <w:r>
        <w:rPr>
          <w:sz w:val="24"/>
          <w:szCs w:val="24"/>
        </w:rPr>
        <w:tab/>
        <w:t>Debrecen, 2016. április 28.</w:t>
      </w:r>
    </w:p>
    <w:p w:rsidR="00BF1D02" w:rsidRDefault="00BF1D02" w:rsidP="00A87604">
      <w:pPr>
        <w:jc w:val="right"/>
        <w:rPr>
          <w:b/>
          <w:i/>
          <w:sz w:val="24"/>
          <w:szCs w:val="24"/>
        </w:rPr>
      </w:pPr>
    </w:p>
    <w:sectPr w:rsidR="00BF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4"/>
    <w:rsid w:val="00857504"/>
    <w:rsid w:val="0086273C"/>
    <w:rsid w:val="00A87604"/>
    <w:rsid w:val="00BF1D02"/>
    <w:rsid w:val="00C76BC5"/>
    <w:rsid w:val="00E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C9EF-D012-4320-9A7F-5450B2A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7604"/>
    <w:pPr>
      <w:keepNext/>
      <w:jc w:val="right"/>
      <w:outlineLvl w:val="0"/>
    </w:pPr>
    <w:rPr>
      <w:b/>
      <w:i/>
      <w:noProof/>
      <w:sz w:val="28"/>
    </w:rPr>
  </w:style>
  <w:style w:type="paragraph" w:styleId="Cmsor2">
    <w:name w:val="heading 2"/>
    <w:basedOn w:val="Norml"/>
    <w:next w:val="Norml"/>
    <w:link w:val="Cmsor2Char"/>
    <w:qFormat/>
    <w:rsid w:val="00A87604"/>
    <w:pPr>
      <w:keepNext/>
      <w:jc w:val="right"/>
      <w:outlineLvl w:val="1"/>
    </w:pPr>
    <w:rPr>
      <w:b/>
      <w:i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7604"/>
    <w:rPr>
      <w:rFonts w:ascii="Times New Roman" w:eastAsia="Times New Roman" w:hAnsi="Times New Roman" w:cs="Times New Roman"/>
      <w:b/>
      <w:i/>
      <w:noProof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7604"/>
    <w:rPr>
      <w:rFonts w:ascii="Times New Roman" w:eastAsia="Times New Roman" w:hAnsi="Times New Roman" w:cs="Times New Roman"/>
      <w:b/>
      <w:i/>
      <w:noProof/>
      <w:sz w:val="24"/>
      <w:szCs w:val="20"/>
      <w:lang w:eastAsia="hu-HU"/>
    </w:rPr>
  </w:style>
  <w:style w:type="character" w:styleId="Hiperhivatkozs">
    <w:name w:val="Hyperlink"/>
    <w:rsid w:val="00A8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jaszsz.hu" TargetMode="External"/><Relationship Id="rId5" Type="http://schemas.openxmlformats.org/officeDocument/2006/relationships/hyperlink" Target="mailto:info@vjaszsz.hu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Antal</dc:creator>
  <cp:keywords/>
  <dc:description/>
  <cp:lastModifiedBy>Asus</cp:lastModifiedBy>
  <cp:revision>2</cp:revision>
  <dcterms:created xsi:type="dcterms:W3CDTF">2016-03-07T11:27:00Z</dcterms:created>
  <dcterms:modified xsi:type="dcterms:W3CDTF">2016-03-07T11:27:00Z</dcterms:modified>
</cp:coreProperties>
</file>